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539B" w14:textId="77777777" w:rsidR="00B44AD7" w:rsidRPr="00B44AD7" w:rsidRDefault="00D162CC" w:rsidP="00B44AD7">
      <w:pPr>
        <w:pStyle w:val="Rubrik1"/>
      </w:pPr>
      <w:r>
        <w:t>Intyg från handledare vid Umeå universitet</w:t>
      </w:r>
    </w:p>
    <w:p w14:paraId="216F1889" w14:textId="77777777" w:rsidR="0060265A" w:rsidRDefault="00D162CC" w:rsidP="00B44AD7">
      <w:pPr>
        <w:pStyle w:val="NormalUmU"/>
      </w:pPr>
      <w:r>
        <w:t>Härmed intygas att:</w:t>
      </w:r>
    </w:p>
    <w:p w14:paraId="3E0D0F45" w14:textId="77777777" w:rsidR="00D162CC" w:rsidRDefault="00D162CC" w:rsidP="00B44AD7">
      <w:pPr>
        <w:pStyle w:val="NormalUmU"/>
      </w:pPr>
      <w:r w:rsidRPr="00D162CC">
        <w:rPr>
          <w:i/>
        </w:rPr>
        <w:t>Projektets titel</w:t>
      </w:r>
      <w:r>
        <w:rPr>
          <w:i/>
        </w:rPr>
        <w:t xml:space="preserve"> </w:t>
      </w:r>
      <w:r>
        <w:t xml:space="preserve">ska genomföras av </w:t>
      </w:r>
      <w:r w:rsidRPr="00D162CC">
        <w:rPr>
          <w:i/>
        </w:rPr>
        <w:t>Studentens namn</w:t>
      </w:r>
      <w:r>
        <w:rPr>
          <w:i/>
        </w:rPr>
        <w:t xml:space="preserve"> </w:t>
      </w:r>
      <w:r>
        <w:t>under perioden ÅÅ-MM-DD till ÅÅ-MM-DD och uppfyller följande kriterier:</w:t>
      </w:r>
    </w:p>
    <w:p w14:paraId="14A5BB44" w14:textId="77777777" w:rsidR="00EB279E" w:rsidRDefault="00D162CC" w:rsidP="00EB279E">
      <w:pPr>
        <w:pStyle w:val="NormalUmU"/>
        <w:numPr>
          <w:ilvl w:val="0"/>
          <w:numId w:val="30"/>
        </w:numPr>
      </w:pPr>
      <w:r>
        <w:t>Studien ska genomföras för uppsats/examensarbete på grundnivå eller avancerad nivå.</w:t>
      </w:r>
    </w:p>
    <w:p w14:paraId="22358CDF" w14:textId="1C6DE433" w:rsidR="00EB279E" w:rsidRPr="00EB279E" w:rsidRDefault="00EB279E" w:rsidP="00EB279E">
      <w:pPr>
        <w:pStyle w:val="NormalUmU"/>
        <w:numPr>
          <w:ilvl w:val="0"/>
          <w:numId w:val="30"/>
        </w:numPr>
        <w:rPr>
          <w:sz w:val="18"/>
        </w:rPr>
      </w:pPr>
      <w:r w:rsidRPr="00EB279E">
        <w:rPr>
          <w:sz w:val="21"/>
          <w:szCs w:val="22"/>
        </w:rPr>
        <w:t>Studien ska skrivas på engelska</w:t>
      </w:r>
      <w:r w:rsidR="00BA48B2">
        <w:rPr>
          <w:sz w:val="21"/>
          <w:szCs w:val="22"/>
        </w:rPr>
        <w:t>.</w:t>
      </w:r>
    </w:p>
    <w:p w14:paraId="6CE15FAA" w14:textId="3ED82ACE" w:rsidR="00D162CC" w:rsidRDefault="00D162CC" w:rsidP="00EB279E">
      <w:pPr>
        <w:pStyle w:val="NormalUmU"/>
        <w:numPr>
          <w:ilvl w:val="0"/>
          <w:numId w:val="30"/>
        </w:numPr>
      </w:pPr>
      <w:r>
        <w:t>Studiens problembeskrivning, syfte, avgränsning och metodval är godkänd av handledaren.</w:t>
      </w:r>
    </w:p>
    <w:p w14:paraId="1D1FE24A" w14:textId="77777777" w:rsidR="00D162CC" w:rsidRDefault="00D162CC" w:rsidP="00D162CC">
      <w:pPr>
        <w:pStyle w:val="NormalUmU"/>
        <w:numPr>
          <w:ilvl w:val="0"/>
          <w:numId w:val="30"/>
        </w:numPr>
      </w:pPr>
      <w:r>
        <w:t>Studiens omfattning bedöms lämplig med avseende på tidsperiod, ekonomiska resurser och val av land.</w:t>
      </w:r>
    </w:p>
    <w:p w14:paraId="69EB1560" w14:textId="6F89C129" w:rsidR="00EA64C0" w:rsidRDefault="00E66B57" w:rsidP="003F02BA">
      <w:pPr>
        <w:pStyle w:val="NormalUmU"/>
        <w:numPr>
          <w:ilvl w:val="0"/>
          <w:numId w:val="30"/>
        </w:numPr>
      </w:pPr>
      <w:r>
        <w:t>Studien är relevant för de globala målen för hållbar utveckling och Agenda 2030</w:t>
      </w:r>
      <w:r w:rsidR="003F02BA">
        <w:t>, samt regeringens sju tematiska prioriteringar för svenskt utvecklingssamarbete</w:t>
      </w:r>
      <w:r>
        <w:t>.</w:t>
      </w:r>
      <w:r w:rsidR="003F02BA">
        <w:br/>
      </w:r>
    </w:p>
    <w:p w14:paraId="4950A153" w14:textId="3549C3D8" w:rsidR="00EA64C0" w:rsidRDefault="00EA64C0" w:rsidP="00D162CC">
      <w:pPr>
        <w:pStyle w:val="NormalUmU"/>
        <w:ind w:left="360"/>
      </w:pPr>
      <w:r>
        <w:t>Jag intygar att jag kommer att handleda ovan namngivna student från Umeå universitet.</w:t>
      </w:r>
    </w:p>
    <w:p w14:paraId="7A9FF0E4" w14:textId="77777777" w:rsidR="00EA64C0" w:rsidRDefault="00EA64C0" w:rsidP="00D162CC">
      <w:pPr>
        <w:pStyle w:val="NormalUmU"/>
        <w:ind w:left="360"/>
      </w:pPr>
    </w:p>
    <w:p w14:paraId="015566D2" w14:textId="77777777" w:rsidR="00D162CC" w:rsidRDefault="00D162CC" w:rsidP="00D162CC">
      <w:pPr>
        <w:pStyle w:val="NormalUmU"/>
        <w:ind w:left="360"/>
      </w:pPr>
      <w:r>
        <w:t>_______________________</w:t>
      </w:r>
      <w:r>
        <w:tab/>
      </w:r>
      <w:r>
        <w:tab/>
      </w:r>
      <w:r>
        <w:tab/>
        <w:t>_______________________</w:t>
      </w:r>
    </w:p>
    <w:p w14:paraId="44563E43" w14:textId="77777777" w:rsidR="00D162CC" w:rsidRDefault="00D162CC" w:rsidP="00D162CC">
      <w:pPr>
        <w:pStyle w:val="NormalUmU"/>
        <w:ind w:left="360"/>
      </w:pPr>
      <w:r>
        <w:t>Handledarens namnteckning</w:t>
      </w:r>
      <w:r>
        <w:tab/>
      </w:r>
      <w:r>
        <w:tab/>
      </w:r>
      <w:r>
        <w:tab/>
        <w:t>Akademisk titel och ämnesinriktning</w:t>
      </w:r>
    </w:p>
    <w:p w14:paraId="3B9F5E1E" w14:textId="77777777" w:rsidR="00D162CC" w:rsidRDefault="00D162CC" w:rsidP="00D162CC">
      <w:pPr>
        <w:pStyle w:val="NormalUmU"/>
        <w:ind w:left="360"/>
      </w:pPr>
      <w:r>
        <w:tab/>
      </w:r>
      <w:r>
        <w:tab/>
      </w:r>
    </w:p>
    <w:p w14:paraId="6BEA78AA" w14:textId="77777777" w:rsidR="00D162CC" w:rsidRDefault="00D162CC" w:rsidP="00D162CC">
      <w:pPr>
        <w:pStyle w:val="NormalUmU"/>
        <w:ind w:left="360"/>
      </w:pPr>
      <w:r>
        <w:t>Namnförtydligande:</w:t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  <w:r>
        <w:tab/>
        <w:t>Ort:</w:t>
      </w:r>
    </w:p>
    <w:p w14:paraId="1D2414CF" w14:textId="77777777" w:rsidR="00D162CC" w:rsidRPr="00D162CC" w:rsidRDefault="00D162CC" w:rsidP="00D162CC">
      <w:pPr>
        <w:pStyle w:val="NormalUmU"/>
        <w:ind w:left="360"/>
        <w:rPr>
          <w:b/>
        </w:rPr>
      </w:pPr>
    </w:p>
    <w:p w14:paraId="0C3F1734" w14:textId="77777777" w:rsidR="00D162CC" w:rsidRDefault="00D162CC" w:rsidP="00D162CC">
      <w:pPr>
        <w:pStyle w:val="NormalUmU"/>
        <w:ind w:left="360" w:hanging="360"/>
        <w:rPr>
          <w:b/>
        </w:rPr>
      </w:pPr>
      <w:r w:rsidRPr="00D162CC">
        <w:rPr>
          <w:b/>
        </w:rPr>
        <w:t>Uppgifter om handledaren:</w:t>
      </w:r>
    </w:p>
    <w:p w14:paraId="6B69DCBC" w14:textId="77777777" w:rsidR="00D162CC" w:rsidRPr="00D162CC" w:rsidRDefault="00D162CC" w:rsidP="00D162CC">
      <w:pPr>
        <w:pStyle w:val="NormalUmU"/>
        <w:numPr>
          <w:ilvl w:val="0"/>
          <w:numId w:val="31"/>
        </w:numPr>
        <w:rPr>
          <w:b/>
        </w:rPr>
      </w:pPr>
      <w:r>
        <w:t>Handledaren har egen erfarenhet av vistelse i ett utvecklingsland.</w:t>
      </w:r>
    </w:p>
    <w:p w14:paraId="57461700" w14:textId="49778B51" w:rsidR="00D162CC" w:rsidRPr="00D162CC" w:rsidRDefault="00D162CC" w:rsidP="00D162CC">
      <w:pPr>
        <w:pStyle w:val="NormalUmU"/>
        <w:numPr>
          <w:ilvl w:val="0"/>
          <w:numId w:val="31"/>
        </w:numPr>
        <w:rPr>
          <w:b/>
        </w:rPr>
      </w:pPr>
      <w:r>
        <w:t>Handledaren/</w:t>
      </w:r>
      <w:r w:rsidR="00EC2CE2">
        <w:t xml:space="preserve">institutionen </w:t>
      </w:r>
      <w:r>
        <w:t>har samarbete</w:t>
      </w:r>
      <w:r w:rsidR="00EC2CE2">
        <w:t xml:space="preserve"> </w:t>
      </w:r>
      <w:r>
        <w:t>eller kontakt med mottagande part</w:t>
      </w:r>
    </w:p>
    <w:p w14:paraId="36ED3AD6" w14:textId="56FAE632" w:rsidR="00D162CC" w:rsidRDefault="00D162CC" w:rsidP="00D162CC">
      <w:pPr>
        <w:pStyle w:val="NormalUmU"/>
      </w:pPr>
      <w:r>
        <w:rPr>
          <w:b/>
        </w:rPr>
        <w:br/>
      </w:r>
      <w:r w:rsidRPr="00D162CC">
        <w:rPr>
          <w:b/>
        </w:rPr>
        <w:t>Handledarens kontaktuppgifter</w:t>
      </w:r>
      <w:r>
        <w:br/>
      </w:r>
      <w:r w:rsidR="00087BF6">
        <w:br/>
      </w:r>
      <w:r>
        <w:t>E-post</w:t>
      </w:r>
      <w:r w:rsidR="00D517EA">
        <w:t>:</w:t>
      </w:r>
      <w:r>
        <w:br/>
      </w:r>
      <w:r w:rsidR="00087BF6">
        <w:br/>
        <w:t>Telefon</w:t>
      </w:r>
      <w:r>
        <w:t xml:space="preserve">: </w:t>
      </w:r>
    </w:p>
    <w:p w14:paraId="62DCB8A9" w14:textId="6A7B56FD" w:rsidR="00087BF6" w:rsidRDefault="00087BF6" w:rsidP="00D162CC">
      <w:pPr>
        <w:pStyle w:val="NormalUmU"/>
        <w:rPr>
          <w:b/>
        </w:rPr>
      </w:pPr>
      <w:r>
        <w:rPr>
          <w:b/>
        </w:rPr>
        <w:lastRenderedPageBreak/>
        <w:t>Handledarens reflektioner om projektet</w:t>
      </w:r>
    </w:p>
    <w:p w14:paraId="18C5244C" w14:textId="77777777" w:rsidR="00087BF6" w:rsidRDefault="00087BF6" w:rsidP="00D162CC">
      <w:pPr>
        <w:pStyle w:val="NormalUmU"/>
        <w:rPr>
          <w:b/>
        </w:rPr>
      </w:pPr>
    </w:p>
    <w:p w14:paraId="5F17DFF6" w14:textId="77777777" w:rsidR="00087BF6" w:rsidRPr="00D162CC" w:rsidRDefault="00087BF6" w:rsidP="00D162CC">
      <w:pPr>
        <w:pStyle w:val="NormalUmU"/>
        <w:rPr>
          <w:b/>
        </w:rPr>
      </w:pPr>
    </w:p>
    <w:sectPr w:rsidR="00087BF6" w:rsidRPr="00D162CC" w:rsidSect="005D54C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8BBE" w14:textId="77777777" w:rsidR="00BD24DB" w:rsidRDefault="00BD24DB" w:rsidP="00190C50">
      <w:pPr>
        <w:spacing w:line="240" w:lineRule="auto"/>
      </w:pPr>
      <w:r>
        <w:separator/>
      </w:r>
    </w:p>
  </w:endnote>
  <w:endnote w:type="continuationSeparator" w:id="0">
    <w:p w14:paraId="64F87F9D" w14:textId="77777777" w:rsidR="00BD24DB" w:rsidRDefault="00BD24DB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7D981C74" w14:textId="77777777" w:rsidTr="008B2776">
      <w:trPr>
        <w:trHeight w:val="426"/>
      </w:trPr>
      <w:tc>
        <w:tcPr>
          <w:tcW w:w="1752" w:type="dxa"/>
          <w:vAlign w:val="bottom"/>
        </w:tcPr>
        <w:p w14:paraId="35E64661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5E26DA11" w14:textId="77777777" w:rsidR="006D7F85" w:rsidRDefault="00D162CC" w:rsidP="006D7F85">
          <w:pPr>
            <w:pStyle w:val="Sidhuvud"/>
            <w:spacing w:before="40"/>
            <w:jc w:val="center"/>
          </w:pPr>
          <w:r>
            <w:t>International Office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1388AE6C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4F888952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8017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3F63C477" w14:textId="77777777" w:rsidTr="008B2776">
      <w:trPr>
        <w:trHeight w:val="426"/>
      </w:trPr>
      <w:tc>
        <w:tcPr>
          <w:tcW w:w="1752" w:type="dxa"/>
          <w:vAlign w:val="bottom"/>
        </w:tcPr>
        <w:p w14:paraId="3A6AB8F0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2B45AD13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2B0D7C3C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7174EBAF" w14:textId="77777777" w:rsidR="00904ECD" w:rsidRDefault="00904ECD" w:rsidP="00801F09">
    <w:pPr>
      <w:pStyle w:val="Tomtstycke"/>
    </w:pPr>
  </w:p>
  <w:p w14:paraId="2D828C57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9EC9" w14:textId="77777777" w:rsidR="00BD24DB" w:rsidRDefault="00BD24DB" w:rsidP="00190C50">
      <w:pPr>
        <w:spacing w:line="240" w:lineRule="auto"/>
      </w:pPr>
      <w:r>
        <w:separator/>
      </w:r>
    </w:p>
  </w:footnote>
  <w:footnote w:type="continuationSeparator" w:id="0">
    <w:p w14:paraId="13E92048" w14:textId="77777777" w:rsidR="00BD24DB" w:rsidRDefault="00BD24DB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2114" w14:textId="7705178A" w:rsidR="003F02BA" w:rsidRDefault="003F02BA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1964FA81" wp14:editId="062B761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647529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3FC05" w14:textId="4B38450D" w:rsidR="003F02BA" w:rsidRPr="003F02BA" w:rsidRDefault="003F02BA" w:rsidP="003F02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F02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4FA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F93FC05" w14:textId="4B38450D" w:rsidR="003F02BA" w:rsidRPr="003F02BA" w:rsidRDefault="003F02BA" w:rsidP="003F02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F02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FF02" w14:textId="7232B084" w:rsidR="00427F56" w:rsidRDefault="003F02BA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AAA56D" wp14:editId="668E83B3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295048916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A2B95" w14:textId="355E3214" w:rsidR="003F02BA" w:rsidRPr="003F02BA" w:rsidRDefault="003F02BA" w:rsidP="003F02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A56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91A2B95" w14:textId="355E3214" w:rsidR="003F02BA" w:rsidRPr="003F02BA" w:rsidRDefault="003F02BA" w:rsidP="003F02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734A9CCE" w14:textId="77777777" w:rsidTr="008B2776">
      <w:trPr>
        <w:trHeight w:val="426"/>
      </w:trPr>
      <w:tc>
        <w:tcPr>
          <w:tcW w:w="3437" w:type="dxa"/>
        </w:tcPr>
        <w:p w14:paraId="3D1EB782" w14:textId="77777777" w:rsidR="005E3B04" w:rsidRPr="002F104F" w:rsidRDefault="00D162CC" w:rsidP="005E3B04">
          <w:pPr>
            <w:pStyle w:val="Sidhuvud"/>
          </w:pPr>
          <w:r>
            <w:t>Intyg</w:t>
          </w:r>
        </w:p>
        <w:p w14:paraId="5E72D083" w14:textId="332F4529" w:rsidR="005E3B04" w:rsidRPr="002F104F" w:rsidRDefault="0017628A" w:rsidP="005E3B04">
          <w:pPr>
            <w:pStyle w:val="Sidhuvud"/>
          </w:pPr>
          <w:r>
            <w:t>Namn/titel</w:t>
          </w:r>
        </w:p>
        <w:p w14:paraId="75B62D12" w14:textId="1BAB7CAE" w:rsidR="005E3B04" w:rsidRPr="002F104F" w:rsidRDefault="0017628A" w:rsidP="005E3B04">
          <w:pPr>
            <w:pStyle w:val="Sidhuvud"/>
          </w:pPr>
          <w:r>
            <w:t>Fornamn.efternamn@umu.se</w:t>
          </w:r>
        </w:p>
        <w:p w14:paraId="68EBF290" w14:textId="77777777" w:rsidR="005E3B04" w:rsidRPr="002F104F" w:rsidRDefault="004C4C0C" w:rsidP="005E3B04">
          <w:pPr>
            <w:pStyle w:val="Sidhuvud"/>
          </w:pPr>
          <w:r>
            <w:t>090-786 5</w:t>
          </w:r>
          <w:r w:rsidR="005E3B04" w:rsidRPr="002F104F">
            <w:t>0 00</w:t>
          </w:r>
        </w:p>
        <w:p w14:paraId="3EC57539" w14:textId="77777777" w:rsidR="005E3B04" w:rsidRPr="002F104F" w:rsidRDefault="005E3B04" w:rsidP="005E3B04">
          <w:pPr>
            <w:pStyle w:val="Sidhuvud"/>
          </w:pPr>
        </w:p>
        <w:p w14:paraId="382EEFAA" w14:textId="1CDAD11E" w:rsidR="00904ECD" w:rsidRDefault="00904ECD" w:rsidP="005E3B04">
          <w:pPr>
            <w:pStyle w:val="Sidhuvud"/>
          </w:pPr>
        </w:p>
      </w:tc>
      <w:tc>
        <w:tcPr>
          <w:tcW w:w="3438" w:type="dxa"/>
        </w:tcPr>
        <w:p w14:paraId="7BAD0C12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BE517B8" wp14:editId="2ECBC31D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38B4FB09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120F62B6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E507F0">
            <w:t>1</w:t>
          </w:r>
          <w:r w:rsidRPr="00546880">
            <w:fldChar w:fldCharType="end"/>
          </w:r>
          <w:r>
            <w:t xml:space="preserve"> (</w:t>
          </w:r>
          <w:r w:rsidR="00E17155">
            <w:fldChar w:fldCharType="begin"/>
          </w:r>
          <w:r w:rsidR="00E17155">
            <w:instrText>NUMPAGES  \* Arabic  \* MERGEFORMAT</w:instrText>
          </w:r>
          <w:r w:rsidR="00E17155">
            <w:fldChar w:fldCharType="separate"/>
          </w:r>
          <w:r w:rsidR="00E507F0">
            <w:t>2</w:t>
          </w:r>
          <w:r w:rsidR="00E17155">
            <w:fldChar w:fldCharType="end"/>
          </w:r>
          <w:r>
            <w:t xml:space="preserve">) </w:t>
          </w:r>
        </w:p>
      </w:tc>
    </w:tr>
  </w:tbl>
  <w:p w14:paraId="106E8FFD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914B" w14:textId="2001F0D9" w:rsidR="00427F56" w:rsidRDefault="003F02BA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81659D" wp14:editId="596C6B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63348024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3B5D8" w14:textId="5AB3F6E9" w:rsidR="003F02BA" w:rsidRPr="003F02BA" w:rsidRDefault="003F02BA" w:rsidP="003F02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F02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1659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193B5D8" w14:textId="5AB3F6E9" w:rsidR="003F02BA" w:rsidRPr="003F02BA" w:rsidRDefault="003F02BA" w:rsidP="003F02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F02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5D97AF13" w14:textId="77777777" w:rsidTr="008B2776">
      <w:trPr>
        <w:trHeight w:val="426"/>
      </w:trPr>
      <w:tc>
        <w:tcPr>
          <w:tcW w:w="3437" w:type="dxa"/>
        </w:tcPr>
        <w:p w14:paraId="289BC5BC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7AFD8ED1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6C5CD9BD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5A08FE22" wp14:editId="260A4CF3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411A2491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22F9A0B9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r w:rsidR="00E17155">
            <w:fldChar w:fldCharType="begin"/>
          </w:r>
          <w:r w:rsidR="00E17155">
            <w:instrText>NUMPAGES  \* Arabic  \* MERGEFORMAT</w:instrText>
          </w:r>
          <w:r w:rsidR="00E17155">
            <w:fldChar w:fldCharType="separate"/>
          </w:r>
          <w:r w:rsidR="00E54F16">
            <w:t>1</w:t>
          </w:r>
          <w:r w:rsidR="00E17155">
            <w:fldChar w:fldCharType="end"/>
          </w:r>
          <w:r>
            <w:t xml:space="preserve">) </w:t>
          </w:r>
        </w:p>
      </w:tc>
    </w:tr>
  </w:tbl>
  <w:p w14:paraId="1F244BE3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2pt;height:63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4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3C8B70A9"/>
    <w:multiLevelType w:val="hybridMultilevel"/>
    <w:tmpl w:val="8188A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D92929"/>
    <w:multiLevelType w:val="hybridMultilevel"/>
    <w:tmpl w:val="A3709D00"/>
    <w:lvl w:ilvl="0" w:tplc="2170195C">
      <w:start w:val="1"/>
      <w:numFmt w:val="bullet"/>
      <w:lvlText w:val="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694657">
    <w:abstractNumId w:val="14"/>
  </w:num>
  <w:num w:numId="2" w16cid:durableId="117073388">
    <w:abstractNumId w:val="15"/>
  </w:num>
  <w:num w:numId="3" w16cid:durableId="1536575074">
    <w:abstractNumId w:val="10"/>
  </w:num>
  <w:num w:numId="4" w16cid:durableId="1529829718">
    <w:abstractNumId w:val="11"/>
  </w:num>
  <w:num w:numId="5" w16cid:durableId="1127090756">
    <w:abstractNumId w:val="13"/>
  </w:num>
  <w:num w:numId="6" w16cid:durableId="363482751">
    <w:abstractNumId w:val="12"/>
  </w:num>
  <w:num w:numId="7" w16cid:durableId="1835103093">
    <w:abstractNumId w:val="9"/>
  </w:num>
  <w:num w:numId="8" w16cid:durableId="395713833">
    <w:abstractNumId w:val="9"/>
  </w:num>
  <w:num w:numId="9" w16cid:durableId="2056192622">
    <w:abstractNumId w:val="21"/>
  </w:num>
  <w:num w:numId="10" w16cid:durableId="1976837564">
    <w:abstractNumId w:val="10"/>
  </w:num>
  <w:num w:numId="11" w16cid:durableId="2006980022">
    <w:abstractNumId w:val="21"/>
  </w:num>
  <w:num w:numId="12" w16cid:durableId="1313290353">
    <w:abstractNumId w:val="21"/>
  </w:num>
  <w:num w:numId="13" w16cid:durableId="1829249804">
    <w:abstractNumId w:val="21"/>
  </w:num>
  <w:num w:numId="14" w16cid:durableId="880243749">
    <w:abstractNumId w:val="21"/>
  </w:num>
  <w:num w:numId="15" w16cid:durableId="1651129629">
    <w:abstractNumId w:val="21"/>
  </w:num>
  <w:num w:numId="16" w16cid:durableId="1881474109">
    <w:abstractNumId w:val="21"/>
  </w:num>
  <w:num w:numId="17" w16cid:durableId="1170563970">
    <w:abstractNumId w:val="21"/>
  </w:num>
  <w:num w:numId="18" w16cid:durableId="1492987608">
    <w:abstractNumId w:val="21"/>
  </w:num>
  <w:num w:numId="19" w16cid:durableId="595407594">
    <w:abstractNumId w:val="20"/>
  </w:num>
  <w:num w:numId="20" w16cid:durableId="1501196637">
    <w:abstractNumId w:val="5"/>
  </w:num>
  <w:num w:numId="21" w16cid:durableId="1926455414">
    <w:abstractNumId w:val="6"/>
  </w:num>
  <w:num w:numId="22" w16cid:durableId="1309672966">
    <w:abstractNumId w:val="7"/>
  </w:num>
  <w:num w:numId="23" w16cid:durableId="1586957141">
    <w:abstractNumId w:val="8"/>
  </w:num>
  <w:num w:numId="24" w16cid:durableId="1758676640">
    <w:abstractNumId w:val="1"/>
  </w:num>
  <w:num w:numId="25" w16cid:durableId="752512079">
    <w:abstractNumId w:val="2"/>
  </w:num>
  <w:num w:numId="26" w16cid:durableId="98068118">
    <w:abstractNumId w:val="3"/>
  </w:num>
  <w:num w:numId="27" w16cid:durableId="1097487457">
    <w:abstractNumId w:val="4"/>
  </w:num>
  <w:num w:numId="28" w16cid:durableId="1841389204">
    <w:abstractNumId w:val="0"/>
  </w:num>
  <w:num w:numId="29" w16cid:durableId="1918397289">
    <w:abstractNumId w:val="18"/>
  </w:num>
  <w:num w:numId="30" w16cid:durableId="1706366258">
    <w:abstractNumId w:val="16"/>
  </w:num>
  <w:num w:numId="31" w16cid:durableId="183660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16"/>
    <w:rsid w:val="00022CEE"/>
    <w:rsid w:val="0002598E"/>
    <w:rsid w:val="00036348"/>
    <w:rsid w:val="000365B4"/>
    <w:rsid w:val="00040301"/>
    <w:rsid w:val="000438CB"/>
    <w:rsid w:val="00067B6C"/>
    <w:rsid w:val="00074F1D"/>
    <w:rsid w:val="00087BF6"/>
    <w:rsid w:val="00091AD5"/>
    <w:rsid w:val="000972BF"/>
    <w:rsid w:val="000B3769"/>
    <w:rsid w:val="000B5233"/>
    <w:rsid w:val="000C1302"/>
    <w:rsid w:val="000C4CDC"/>
    <w:rsid w:val="000E14EA"/>
    <w:rsid w:val="000E49A7"/>
    <w:rsid w:val="000E7725"/>
    <w:rsid w:val="000F2DC6"/>
    <w:rsid w:val="0010700B"/>
    <w:rsid w:val="00112353"/>
    <w:rsid w:val="00120BBE"/>
    <w:rsid w:val="00123F5D"/>
    <w:rsid w:val="001306A0"/>
    <w:rsid w:val="00174BA5"/>
    <w:rsid w:val="0017628A"/>
    <w:rsid w:val="00190C50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B06BD"/>
    <w:rsid w:val="002C3E1B"/>
    <w:rsid w:val="002D19F0"/>
    <w:rsid w:val="002D5CE0"/>
    <w:rsid w:val="002F104F"/>
    <w:rsid w:val="002F3861"/>
    <w:rsid w:val="00300F86"/>
    <w:rsid w:val="00301738"/>
    <w:rsid w:val="0031302F"/>
    <w:rsid w:val="00313C1A"/>
    <w:rsid w:val="00314ACC"/>
    <w:rsid w:val="003165B3"/>
    <w:rsid w:val="003168AF"/>
    <w:rsid w:val="00320BB4"/>
    <w:rsid w:val="00326F3D"/>
    <w:rsid w:val="00342672"/>
    <w:rsid w:val="00343CC4"/>
    <w:rsid w:val="00350127"/>
    <w:rsid w:val="0035470D"/>
    <w:rsid w:val="0037424A"/>
    <w:rsid w:val="00382A73"/>
    <w:rsid w:val="00397CDB"/>
    <w:rsid w:val="003A22F0"/>
    <w:rsid w:val="003A520D"/>
    <w:rsid w:val="003A53BF"/>
    <w:rsid w:val="003B5A7F"/>
    <w:rsid w:val="003D4F90"/>
    <w:rsid w:val="003E3385"/>
    <w:rsid w:val="003E56F4"/>
    <w:rsid w:val="003E5F14"/>
    <w:rsid w:val="003F02BA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75882"/>
    <w:rsid w:val="004837B1"/>
    <w:rsid w:val="00492AD8"/>
    <w:rsid w:val="004A09E8"/>
    <w:rsid w:val="004A4CF0"/>
    <w:rsid w:val="004C1357"/>
    <w:rsid w:val="004C4C0C"/>
    <w:rsid w:val="004C4F81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2938"/>
    <w:rsid w:val="005C540D"/>
    <w:rsid w:val="005D54C4"/>
    <w:rsid w:val="005E30B9"/>
    <w:rsid w:val="005E32ED"/>
    <w:rsid w:val="005E3B04"/>
    <w:rsid w:val="005F152C"/>
    <w:rsid w:val="0060265A"/>
    <w:rsid w:val="006315D7"/>
    <w:rsid w:val="006339E7"/>
    <w:rsid w:val="00637AD4"/>
    <w:rsid w:val="0064791A"/>
    <w:rsid w:val="006631D4"/>
    <w:rsid w:val="0067375F"/>
    <w:rsid w:val="00674B19"/>
    <w:rsid w:val="00694CB2"/>
    <w:rsid w:val="006A7B2F"/>
    <w:rsid w:val="006C2846"/>
    <w:rsid w:val="006D2DA7"/>
    <w:rsid w:val="006D7F85"/>
    <w:rsid w:val="006E7C14"/>
    <w:rsid w:val="006F5914"/>
    <w:rsid w:val="007069CD"/>
    <w:rsid w:val="00707887"/>
    <w:rsid w:val="007175E0"/>
    <w:rsid w:val="00720055"/>
    <w:rsid w:val="00721F2A"/>
    <w:rsid w:val="00724054"/>
    <w:rsid w:val="0072668E"/>
    <w:rsid w:val="00745119"/>
    <w:rsid w:val="00756388"/>
    <w:rsid w:val="00757EBB"/>
    <w:rsid w:val="007677B7"/>
    <w:rsid w:val="00792503"/>
    <w:rsid w:val="00795E22"/>
    <w:rsid w:val="007A02AB"/>
    <w:rsid w:val="007B3DAB"/>
    <w:rsid w:val="007B47F4"/>
    <w:rsid w:val="007B543B"/>
    <w:rsid w:val="007C0541"/>
    <w:rsid w:val="007C5FEF"/>
    <w:rsid w:val="007D0600"/>
    <w:rsid w:val="00801F09"/>
    <w:rsid w:val="0080309B"/>
    <w:rsid w:val="00803482"/>
    <w:rsid w:val="00830A70"/>
    <w:rsid w:val="00834FE5"/>
    <w:rsid w:val="00853894"/>
    <w:rsid w:val="00876027"/>
    <w:rsid w:val="00880C1E"/>
    <w:rsid w:val="00891619"/>
    <w:rsid w:val="008972D2"/>
    <w:rsid w:val="008A5676"/>
    <w:rsid w:val="008D48B5"/>
    <w:rsid w:val="00900BBA"/>
    <w:rsid w:val="00904ECD"/>
    <w:rsid w:val="00905A45"/>
    <w:rsid w:val="009134A3"/>
    <w:rsid w:val="00934569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1001"/>
    <w:rsid w:val="00A37A46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41E11"/>
    <w:rsid w:val="00B4202B"/>
    <w:rsid w:val="00B42DB4"/>
    <w:rsid w:val="00B44AD7"/>
    <w:rsid w:val="00B80C4B"/>
    <w:rsid w:val="00B8715F"/>
    <w:rsid w:val="00B92795"/>
    <w:rsid w:val="00B928F3"/>
    <w:rsid w:val="00B97A2D"/>
    <w:rsid w:val="00BA48B2"/>
    <w:rsid w:val="00BB0027"/>
    <w:rsid w:val="00BD24DB"/>
    <w:rsid w:val="00BD33C3"/>
    <w:rsid w:val="00BE238C"/>
    <w:rsid w:val="00BF2DB9"/>
    <w:rsid w:val="00BF413F"/>
    <w:rsid w:val="00C047D7"/>
    <w:rsid w:val="00C1676B"/>
    <w:rsid w:val="00C229ED"/>
    <w:rsid w:val="00C23067"/>
    <w:rsid w:val="00C233BB"/>
    <w:rsid w:val="00C43500"/>
    <w:rsid w:val="00C65FC8"/>
    <w:rsid w:val="00C81B55"/>
    <w:rsid w:val="00CB705B"/>
    <w:rsid w:val="00CC2F59"/>
    <w:rsid w:val="00CD1A8D"/>
    <w:rsid w:val="00CD3668"/>
    <w:rsid w:val="00CF5451"/>
    <w:rsid w:val="00D06E18"/>
    <w:rsid w:val="00D07521"/>
    <w:rsid w:val="00D162CC"/>
    <w:rsid w:val="00D16E62"/>
    <w:rsid w:val="00D21F8E"/>
    <w:rsid w:val="00D22D49"/>
    <w:rsid w:val="00D2488E"/>
    <w:rsid w:val="00D24A43"/>
    <w:rsid w:val="00D31071"/>
    <w:rsid w:val="00D41793"/>
    <w:rsid w:val="00D43B89"/>
    <w:rsid w:val="00D517EA"/>
    <w:rsid w:val="00D7033F"/>
    <w:rsid w:val="00D94FF2"/>
    <w:rsid w:val="00DD4BFA"/>
    <w:rsid w:val="00DF3D9D"/>
    <w:rsid w:val="00DF4057"/>
    <w:rsid w:val="00E00C08"/>
    <w:rsid w:val="00E01ABB"/>
    <w:rsid w:val="00E0676E"/>
    <w:rsid w:val="00E17155"/>
    <w:rsid w:val="00E26435"/>
    <w:rsid w:val="00E31D6F"/>
    <w:rsid w:val="00E507F0"/>
    <w:rsid w:val="00E54F16"/>
    <w:rsid w:val="00E57EB9"/>
    <w:rsid w:val="00E66823"/>
    <w:rsid w:val="00E66B57"/>
    <w:rsid w:val="00E70713"/>
    <w:rsid w:val="00E91E30"/>
    <w:rsid w:val="00EA593C"/>
    <w:rsid w:val="00EA64C0"/>
    <w:rsid w:val="00EB279E"/>
    <w:rsid w:val="00EC2CE2"/>
    <w:rsid w:val="00EC3E1E"/>
    <w:rsid w:val="00ED450F"/>
    <w:rsid w:val="00F05B6F"/>
    <w:rsid w:val="00F31BC4"/>
    <w:rsid w:val="00F36CA7"/>
    <w:rsid w:val="00F44871"/>
    <w:rsid w:val="00F4790F"/>
    <w:rsid w:val="00F61A71"/>
    <w:rsid w:val="00F62FC4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6AEBB"/>
  <w15:docId w15:val="{5D9906C8-687E-4F57-A797-46B4F98C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aitabellformat3-dekorfrg11">
    <w:name w:val="Lista i tabellformat 3 -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styleId="Kommentarsreferens">
    <w:name w:val="annotation reference"/>
    <w:basedOn w:val="Standardstycketeckensnitt"/>
    <w:semiHidden/>
    <w:unhideWhenUsed/>
    <w:rsid w:val="00D162CC"/>
    <w:rPr>
      <w:sz w:val="18"/>
      <w:szCs w:val="18"/>
    </w:rPr>
  </w:style>
  <w:style w:type="paragraph" w:styleId="Kommentarer">
    <w:name w:val="annotation text"/>
    <w:basedOn w:val="Normal"/>
    <w:link w:val="KommentarerChar"/>
    <w:semiHidden/>
    <w:unhideWhenUsed/>
    <w:rsid w:val="00D162CC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semiHidden/>
    <w:rsid w:val="00D162C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162C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D162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0012\Documents\MFS\Intyg%20handledare%20Umu%20-%2029%20juni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6FFF-BF00-DA4F-BB56-D41D488470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Intyg handledare Umu - 29 juni</Template>
  <TotalTime>57</TotalTime>
  <Pages>2</Pages>
  <Words>139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Intyg från handledare vid Umeå universitet</vt:lpstr>
      <vt:lpstr>Intyg från handledare vid Umeå universitet</vt:lpstr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från handledare vid Umeå universitet</dc:title>
  <dc:subject/>
  <dc:creator>Umeå universitet</dc:creator>
  <cp:keywords/>
  <dc:description/>
  <cp:lastModifiedBy>Ida Bergmark</cp:lastModifiedBy>
  <cp:revision>4</cp:revision>
  <cp:lastPrinted>2017-01-20T09:22:00Z</cp:lastPrinted>
  <dcterms:created xsi:type="dcterms:W3CDTF">2024-04-16T11:47:00Z</dcterms:created>
  <dcterms:modified xsi:type="dcterms:W3CDTF">2024-04-16T14:57:00Z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25c22433,6f1459b,4d30e0d4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